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F63736">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414419" w:rsidRDefault="00414419">
                  <w:pPr>
                    <w:spacing w:line="247" w:lineRule="exact"/>
                    <w:jc w:val="center"/>
                    <w:rPr>
                      <w:rFonts w:ascii="Arial"/>
                      <w:b/>
                    </w:rPr>
                  </w:pPr>
                  <w:r>
                    <w:rPr>
                      <w:rFonts w:ascii="Arial"/>
                      <w:b/>
                    </w:rPr>
                    <w:t>I</w:t>
                  </w:r>
                </w:p>
                <w:p w:rsidR="00414419" w:rsidRDefault="00414419">
                  <w:pPr>
                    <w:pStyle w:val="BodyText"/>
                    <w:rPr>
                      <w:rFonts w:ascii="Arial"/>
                      <w:b/>
                      <w:sz w:val="24"/>
                    </w:rPr>
                  </w:pPr>
                </w:p>
                <w:p w:rsidR="00414419" w:rsidRDefault="00414419">
                  <w:pPr>
                    <w:pStyle w:val="BodyText"/>
                    <w:spacing w:before="2"/>
                    <w:rPr>
                      <w:rFonts w:ascii="Arial"/>
                      <w:b/>
                      <w:sz w:val="29"/>
                    </w:rPr>
                  </w:pPr>
                </w:p>
                <w:p w:rsidR="00414419" w:rsidRDefault="004144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4D3EC6" w:rsidP="004D3EC6">
      <w:pPr>
        <w:spacing w:before="1"/>
        <w:ind w:left="1440" w:right="1930"/>
        <w:rPr>
          <w:rFonts w:ascii="Arial" w:hAnsi="Arial"/>
          <w:b/>
          <w:sz w:val="38"/>
        </w:rPr>
      </w:pPr>
      <w:r>
        <w:rPr>
          <w:rFonts w:ascii="Arial" w:hAnsi="Arial"/>
          <w:b/>
          <w:sz w:val="38"/>
        </w:rPr>
        <w:t xml:space="preserve">Offline </w:t>
      </w:r>
      <w:r w:rsidR="00161E55">
        <w:rPr>
          <w:rFonts w:ascii="Arial" w:hAnsi="Arial"/>
          <w:b/>
          <w:sz w:val="38"/>
        </w:rPr>
        <w:t xml:space="preserve">Tender No. </w:t>
      </w:r>
      <w:r w:rsidR="003D65EC">
        <w:rPr>
          <w:rFonts w:ascii="Arial" w:hAnsi="Arial"/>
          <w:b/>
          <w:sz w:val="38"/>
        </w:rPr>
        <w:t>46</w:t>
      </w:r>
      <w:r w:rsidR="00872B3F">
        <w:rPr>
          <w:rFonts w:ascii="Arial" w:hAnsi="Arial"/>
          <w:b/>
          <w:sz w:val="38"/>
        </w:rPr>
        <w:t>/</w:t>
      </w:r>
      <w:r w:rsidR="00D67E24">
        <w:rPr>
          <w:rFonts w:ascii="Arial" w:hAnsi="Arial"/>
          <w:b/>
          <w:sz w:val="38"/>
        </w:rPr>
        <w:t>20</w:t>
      </w:r>
      <w:r w:rsidR="00BB248E">
        <w:rPr>
          <w:rFonts w:ascii="Arial" w:hAnsi="Arial"/>
          <w:b/>
          <w:sz w:val="38"/>
        </w:rPr>
        <w:t>2</w:t>
      </w:r>
      <w:r w:rsidR="0008094A">
        <w:rPr>
          <w:rFonts w:ascii="Arial" w:hAnsi="Arial"/>
          <w:b/>
          <w:sz w:val="38"/>
        </w:rPr>
        <w:t>1</w:t>
      </w:r>
      <w:r w:rsidR="00872B3F">
        <w:rPr>
          <w:rFonts w:ascii="Arial" w:hAnsi="Arial"/>
          <w:b/>
          <w:sz w:val="38"/>
        </w:rPr>
        <w:t>-2</w:t>
      </w:r>
      <w:r w:rsidR="0008094A">
        <w:rPr>
          <w:rFonts w:ascii="Arial" w:hAnsi="Arial"/>
          <w:b/>
          <w:sz w:val="38"/>
        </w:rPr>
        <w:t>2</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F63736">
      <w:pPr>
        <w:pStyle w:val="BodyText"/>
        <w:spacing w:before="1"/>
        <w:rPr>
          <w:rFonts w:ascii="Arial"/>
          <w:b/>
          <w:sz w:val="23"/>
        </w:rPr>
      </w:pPr>
      <w:r>
        <w:rPr>
          <w:noProof/>
          <w:lang w:bidi="hi-IN"/>
        </w:rPr>
        <w:pict>
          <v:group id="Group 5" o:spid="_x0000_s1027" style="position:absolute;margin-left:32.4pt;margin-top:14.9pt;width:549.5pt;height:12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414419" w:rsidRPr="00144DC3" w:rsidRDefault="00414419" w:rsidP="00CD7EAA">
                    <w:pPr>
                      <w:jc w:val="both"/>
                      <w:rPr>
                        <w:rFonts w:ascii="Arial"/>
                        <w:sz w:val="76"/>
                        <w:szCs w:val="66"/>
                      </w:rPr>
                    </w:pPr>
                    <w:r>
                      <w:rPr>
                        <w:rFonts w:ascii="Arial"/>
                        <w:color w:val="FFFFFF"/>
                        <w:sz w:val="32"/>
                      </w:rPr>
                      <w:t xml:space="preserve">Tender description (brief details of works/supply): </w:t>
                    </w:r>
                    <w:proofErr w:type="spellStart"/>
                    <w:r w:rsidR="003D65EC" w:rsidRPr="003D65EC">
                      <w:rPr>
                        <w:rFonts w:ascii="Kruti Dev 010" w:hAnsi="Kruti Dev 010"/>
                        <w:bCs/>
                        <w:sz w:val="46"/>
                        <w:szCs w:val="46"/>
                      </w:rPr>
                      <w:t>fo|qr</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forj.k</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k.M&amp;eksnhuxj</w:t>
                    </w:r>
                    <w:proofErr w:type="spellEnd"/>
                    <w:r w:rsidR="003D65EC" w:rsidRPr="003D65EC">
                      <w:rPr>
                        <w:rFonts w:ascii="Kruti Dev 010" w:hAnsi="Kruti Dev 010"/>
                        <w:bCs/>
                        <w:sz w:val="46"/>
                        <w:szCs w:val="46"/>
                      </w:rPr>
                      <w:t xml:space="preserve"> ds v/</w:t>
                    </w:r>
                    <w:proofErr w:type="spellStart"/>
                    <w:r w:rsidR="003D65EC" w:rsidRPr="003D65EC">
                      <w:rPr>
                        <w:rFonts w:ascii="Kruti Dev 010" w:hAnsi="Kruti Dev 010"/>
                        <w:bCs/>
                        <w:sz w:val="46"/>
                        <w:szCs w:val="46"/>
                      </w:rPr>
                      <w:t>khu</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fo|qr</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forj.k</w:t>
                    </w:r>
                    <w:proofErr w:type="spellEnd"/>
                    <w:r w:rsidR="003D65EC" w:rsidRPr="003D65EC">
                      <w:rPr>
                        <w:rFonts w:ascii="Kruti Dev 010" w:hAnsi="Kruti Dev 010"/>
                        <w:bCs/>
                        <w:sz w:val="46"/>
                        <w:szCs w:val="46"/>
                      </w:rPr>
                      <w:t xml:space="preserve"> mi[</w:t>
                    </w:r>
                    <w:proofErr w:type="spellStart"/>
                    <w:r w:rsidR="003D65EC" w:rsidRPr="003D65EC">
                      <w:rPr>
                        <w:rFonts w:ascii="Kruti Dev 010" w:hAnsi="Kruti Dev 010"/>
                        <w:bCs/>
                        <w:sz w:val="46"/>
                        <w:szCs w:val="46"/>
                      </w:rPr>
                      <w:t>k.M&amp;r`rh</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eksnhuxj</w:t>
                    </w:r>
                    <w:proofErr w:type="spellEnd"/>
                    <w:r w:rsidR="003D65EC" w:rsidRPr="003D65EC">
                      <w:rPr>
                        <w:rFonts w:ascii="Kruti Dev 010" w:hAnsi="Kruti Dev 010"/>
                        <w:bCs/>
                        <w:sz w:val="46"/>
                        <w:szCs w:val="46"/>
                      </w:rPr>
                      <w:t xml:space="preserve"> ds </w:t>
                    </w:r>
                    <w:proofErr w:type="spellStart"/>
                    <w:r w:rsidR="003D65EC" w:rsidRPr="003D65EC">
                      <w:rPr>
                        <w:rFonts w:ascii="Kruti Dev 010" w:hAnsi="Kruti Dev 010"/>
                        <w:bCs/>
                        <w:sz w:val="46"/>
                        <w:szCs w:val="46"/>
                      </w:rPr>
                      <w:t>vUrxZr</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egkek;k</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efUnj</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lhdjh</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esys</w:t>
                    </w:r>
                    <w:proofErr w:type="spellEnd"/>
                    <w:r w:rsidR="003D65EC" w:rsidRPr="003D65EC">
                      <w:rPr>
                        <w:rFonts w:ascii="Kruti Dev 010" w:hAnsi="Kruti Dev 010"/>
                        <w:bCs/>
                        <w:sz w:val="46"/>
                        <w:szCs w:val="46"/>
                      </w:rPr>
                      <w:t xml:space="preserve"> ds </w:t>
                    </w:r>
                    <w:proofErr w:type="spellStart"/>
                    <w:r w:rsidR="003D65EC" w:rsidRPr="003D65EC">
                      <w:rPr>
                        <w:rFonts w:ascii="Kruti Dev 010" w:hAnsi="Kruti Dev 010"/>
                        <w:bCs/>
                        <w:sz w:val="46"/>
                        <w:szCs w:val="46"/>
                      </w:rPr>
                      <w:t>ioZ</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ij</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fo|qr</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vkiwfrZ</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lqpk</w:t>
                    </w:r>
                    <w:proofErr w:type="spellEnd"/>
                    <w:r w:rsidR="003D65EC" w:rsidRPr="003D65EC">
                      <w:rPr>
                        <w:rFonts w:ascii="Kruti Dev 010" w:hAnsi="Kruti Dev 010"/>
                        <w:bCs/>
                        <w:sz w:val="46"/>
                        <w:szCs w:val="46"/>
                      </w:rPr>
                      <w:t>: j[</w:t>
                    </w:r>
                    <w:proofErr w:type="spellStart"/>
                    <w:r w:rsidR="003D65EC" w:rsidRPr="003D65EC">
                      <w:rPr>
                        <w:rFonts w:ascii="Kruti Dev 010" w:hAnsi="Kruti Dev 010"/>
                        <w:bCs/>
                        <w:sz w:val="46"/>
                        <w:szCs w:val="46"/>
                      </w:rPr>
                      <w:t>kus</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oa</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esysa</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esa</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fo|qr</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O;oLFkk</w:t>
                    </w:r>
                    <w:proofErr w:type="spellEnd"/>
                    <w:r w:rsidR="003D65EC" w:rsidRPr="003D65EC">
                      <w:rPr>
                        <w:rFonts w:ascii="Kruti Dev 010" w:hAnsi="Kruti Dev 010"/>
                        <w:bCs/>
                        <w:sz w:val="46"/>
                        <w:szCs w:val="46"/>
                      </w:rPr>
                      <w:t xml:space="preserve"> ds j[</w:t>
                    </w:r>
                    <w:proofErr w:type="spellStart"/>
                    <w:r w:rsidR="003D65EC" w:rsidRPr="003D65EC">
                      <w:rPr>
                        <w:rFonts w:ascii="Kruti Dev 010" w:hAnsi="Kruti Dev 010"/>
                        <w:bCs/>
                        <w:sz w:val="46"/>
                        <w:szCs w:val="46"/>
                      </w:rPr>
                      <w:t>k&amp;j</w:t>
                    </w:r>
                    <w:proofErr w:type="spellEnd"/>
                    <w:r w:rsidR="003D65EC" w:rsidRPr="003D65EC">
                      <w:rPr>
                        <w:rFonts w:ascii="Kruti Dev 010" w:hAnsi="Kruti Dev 010"/>
                        <w:bCs/>
                        <w:sz w:val="46"/>
                        <w:szCs w:val="46"/>
                      </w:rPr>
                      <w:t>[</w:t>
                    </w:r>
                    <w:proofErr w:type="spellStart"/>
                    <w:r w:rsidR="003D65EC" w:rsidRPr="003D65EC">
                      <w:rPr>
                        <w:rFonts w:ascii="Kruti Dev 010" w:hAnsi="Kruti Dev 010"/>
                        <w:bCs/>
                        <w:sz w:val="46"/>
                        <w:szCs w:val="46"/>
                      </w:rPr>
                      <w:t>kko</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dks</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cuk;s</w:t>
                    </w:r>
                    <w:proofErr w:type="spellEnd"/>
                    <w:r w:rsidR="003D65EC" w:rsidRPr="003D65EC">
                      <w:rPr>
                        <w:rFonts w:ascii="Kruti Dev 010" w:hAnsi="Kruti Dev 010"/>
                        <w:bCs/>
                        <w:sz w:val="46"/>
                        <w:szCs w:val="46"/>
                      </w:rPr>
                      <w:t xml:space="preserve"> j[</w:t>
                    </w:r>
                    <w:proofErr w:type="spellStart"/>
                    <w:r w:rsidR="003D65EC" w:rsidRPr="003D65EC">
                      <w:rPr>
                        <w:rFonts w:ascii="Kruti Dev 010" w:hAnsi="Kruti Dev 010"/>
                        <w:bCs/>
                        <w:sz w:val="46"/>
                        <w:szCs w:val="46"/>
                      </w:rPr>
                      <w:t>kus</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dk</w:t>
                    </w:r>
                    <w:proofErr w:type="spellEnd"/>
                    <w:r w:rsidR="003D65EC" w:rsidRPr="003D65EC">
                      <w:rPr>
                        <w:rFonts w:ascii="Kruti Dev 010" w:hAnsi="Kruti Dev 010"/>
                        <w:bCs/>
                        <w:sz w:val="46"/>
                        <w:szCs w:val="46"/>
                      </w:rPr>
                      <w:t xml:space="preserve"> </w:t>
                    </w:r>
                    <w:proofErr w:type="spellStart"/>
                    <w:r w:rsidR="003D65EC" w:rsidRPr="003D65EC">
                      <w:rPr>
                        <w:rFonts w:ascii="Kruti Dev 010" w:hAnsi="Kruti Dev 010"/>
                        <w:bCs/>
                        <w:sz w:val="46"/>
                        <w:szCs w:val="46"/>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F63736">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414419" w:rsidRPr="00F0747A" w:rsidRDefault="00414419">
                    <w:pPr>
                      <w:spacing w:before="37" w:line="235" w:lineRule="auto"/>
                      <w:ind w:left="4515" w:right="4511" w:hanging="2"/>
                      <w:jc w:val="center"/>
                      <w:rPr>
                        <w:i/>
                        <w:sz w:val="32"/>
                      </w:rPr>
                    </w:pPr>
                    <w:r w:rsidRPr="00F0747A">
                      <w:rPr>
                        <w:i/>
                        <w:sz w:val="32"/>
                      </w:rPr>
                      <w:t xml:space="preserve">Issued By: </w:t>
                    </w:r>
                    <w:r w:rsidRPr="00F0747A">
                      <w:rPr>
                        <w:i/>
                        <w:w w:val="95"/>
                        <w:sz w:val="32"/>
                      </w:rPr>
                      <w:t>Office</w:t>
                    </w:r>
                    <w:r w:rsidR="007049AD">
                      <w:rPr>
                        <w:i/>
                        <w:w w:val="95"/>
                        <w:sz w:val="32"/>
                      </w:rPr>
                      <w:t xml:space="preserve"> </w:t>
                    </w:r>
                    <w:r w:rsidRPr="00F0747A">
                      <w:rPr>
                        <w:i/>
                        <w:w w:val="95"/>
                        <w:sz w:val="32"/>
                      </w:rPr>
                      <w:t>of</w:t>
                    </w:r>
                    <w:r w:rsidR="007049AD">
                      <w:rPr>
                        <w:i/>
                        <w:w w:val="95"/>
                        <w:sz w:val="32"/>
                      </w:rPr>
                      <w:t xml:space="preserve"> </w:t>
                    </w:r>
                    <w:bookmarkStart w:id="0" w:name="_GoBack"/>
                    <w:bookmarkEnd w:id="0"/>
                    <w:r w:rsidRPr="00F0747A">
                      <w:rPr>
                        <w:i/>
                        <w:w w:val="95"/>
                        <w:sz w:val="32"/>
                      </w:rPr>
                      <w:t>The</w:t>
                    </w:r>
                  </w:p>
                  <w:p w:rsidR="00414419" w:rsidRPr="00F0747A" w:rsidRDefault="00414419">
                    <w:pPr>
                      <w:spacing w:line="354" w:lineRule="exact"/>
                      <w:ind w:left="2116" w:right="2117"/>
                      <w:jc w:val="center"/>
                      <w:rPr>
                        <w:b/>
                        <w:bCs/>
                        <w:i/>
                        <w:sz w:val="32"/>
                      </w:rPr>
                    </w:pPr>
                    <w:r w:rsidRPr="00F0747A">
                      <w:rPr>
                        <w:b/>
                        <w:bCs/>
                        <w:i/>
                        <w:w w:val="95"/>
                        <w:sz w:val="32"/>
                      </w:rPr>
                      <w:t>Superintending Engineer</w:t>
                    </w:r>
                  </w:p>
                  <w:p w:rsidR="00414419" w:rsidRDefault="00414419">
                    <w:pPr>
                      <w:spacing w:line="359" w:lineRule="exact"/>
                      <w:ind w:left="2116" w:right="2117"/>
                      <w:jc w:val="center"/>
                      <w:rPr>
                        <w:i/>
                        <w:sz w:val="32"/>
                      </w:rPr>
                    </w:pPr>
                    <w:r w:rsidRPr="00F0747A">
                      <w:rPr>
                        <w:b/>
                        <w:bCs/>
                        <w:i/>
                        <w:sz w:val="32"/>
                      </w:rPr>
                      <w:t>Electricity Distribution Circle-Ghaziabad (U.P)</w:t>
                    </w:r>
                  </w:p>
                  <w:p w:rsidR="005C326E" w:rsidRDefault="005C326E" w:rsidP="00F0747A">
                    <w:pPr>
                      <w:spacing w:before="1" w:line="235" w:lineRule="auto"/>
                      <w:ind w:left="144" w:right="-24"/>
                      <w:rPr>
                        <w:b/>
                        <w:bCs/>
                        <w:i/>
                        <w:sz w:val="32"/>
                      </w:rPr>
                    </w:pPr>
                  </w:p>
                  <w:p w:rsidR="00414419" w:rsidRDefault="00414419"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414419" w:rsidRDefault="00414419"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414419" w:rsidRDefault="00414419" w:rsidP="00872B3F">
                    <w:pPr>
                      <w:spacing w:before="2" w:line="232" w:lineRule="auto"/>
                      <w:ind w:left="144" w:right="-36"/>
                      <w:rPr>
                        <w:i/>
                        <w:w w:val="95"/>
                        <w:sz w:val="32"/>
                      </w:rPr>
                    </w:pPr>
                    <w:r w:rsidRPr="00F0747A">
                      <w:rPr>
                        <w:b/>
                        <w:bCs/>
                        <w:i/>
                        <w:w w:val="95"/>
                        <w:sz w:val="32"/>
                      </w:rPr>
                      <w:t>Date of Opening of part-1:-</w:t>
                    </w:r>
                    <w:r w:rsidR="00411E68">
                      <w:rPr>
                        <w:i/>
                        <w:w w:val="95"/>
                        <w:sz w:val="32"/>
                        <w:highlight w:val="yellow"/>
                      </w:rPr>
                      <w:t>0</w:t>
                    </w:r>
                    <w:r w:rsidR="003D65EC">
                      <w:rPr>
                        <w:i/>
                        <w:w w:val="95"/>
                        <w:sz w:val="32"/>
                        <w:highlight w:val="yellow"/>
                      </w:rPr>
                      <w:t>1</w:t>
                    </w:r>
                    <w:r>
                      <w:rPr>
                        <w:i/>
                        <w:w w:val="95"/>
                        <w:sz w:val="32"/>
                        <w:highlight w:val="yellow"/>
                      </w:rPr>
                      <w:t>.</w:t>
                    </w:r>
                    <w:r w:rsidR="00411E68">
                      <w:rPr>
                        <w:i/>
                        <w:w w:val="95"/>
                        <w:sz w:val="32"/>
                        <w:highlight w:val="yellow"/>
                      </w:rPr>
                      <w:t>0</w:t>
                    </w:r>
                    <w:r w:rsidR="003D65EC">
                      <w:rPr>
                        <w:i/>
                        <w:w w:val="95"/>
                        <w:sz w:val="32"/>
                        <w:highlight w:val="yellow"/>
                      </w:rPr>
                      <w:t>4</w:t>
                    </w:r>
                    <w:r w:rsidRPr="00552A2D">
                      <w:rPr>
                        <w:i/>
                        <w:w w:val="95"/>
                        <w:sz w:val="32"/>
                        <w:highlight w:val="yellow"/>
                      </w:rPr>
                      <w:t>.202</w:t>
                    </w:r>
                    <w:r w:rsidR="00411E68">
                      <w:rPr>
                        <w:i/>
                        <w:w w:val="95"/>
                        <w:sz w:val="32"/>
                        <w:highlight w:val="yellow"/>
                      </w:rPr>
                      <w:t>2</w:t>
                    </w:r>
                    <w:r w:rsidRPr="00552A2D">
                      <w:rPr>
                        <w:i/>
                        <w:w w:val="95"/>
                        <w:sz w:val="32"/>
                        <w:highlight w:val="yellow"/>
                      </w:rPr>
                      <w:t xml:space="preserve">, </w:t>
                    </w:r>
                    <w:r>
                      <w:rPr>
                        <w:i/>
                        <w:w w:val="95"/>
                        <w:sz w:val="32"/>
                        <w:highlight w:val="yellow"/>
                      </w:rPr>
                      <w:t>1</w:t>
                    </w:r>
                    <w:r w:rsidR="003D65EC">
                      <w:rPr>
                        <w:i/>
                        <w:w w:val="95"/>
                        <w:sz w:val="32"/>
                        <w:highlight w:val="yellow"/>
                      </w:rPr>
                      <w:t>6</w:t>
                    </w:r>
                    <w:r w:rsidRPr="00552A2D">
                      <w:rPr>
                        <w:i/>
                        <w:w w:val="95"/>
                        <w:sz w:val="32"/>
                        <w:highlight w:val="yellow"/>
                      </w:rPr>
                      <w:t>:00 PM</w:t>
                    </w:r>
                  </w:p>
                  <w:p w:rsidR="00414419" w:rsidRDefault="004144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2C04EF">
                      <w:rPr>
                        <w:b/>
                        <w:bCs/>
                        <w:i/>
                        <w:w w:val="85"/>
                        <w:sz w:val="32"/>
                      </w:rPr>
                      <w:t>1180</w:t>
                    </w:r>
                    <w:r>
                      <w:rPr>
                        <w:b/>
                        <w:bCs/>
                        <w:i/>
                        <w:w w:val="85"/>
                        <w:sz w:val="32"/>
                      </w:rPr>
                      <w:t>/-</w:t>
                    </w:r>
                    <w:r w:rsidR="00664A44">
                      <w:rPr>
                        <w:b/>
                        <w:bCs/>
                        <w:i/>
                        <w:w w:val="85"/>
                        <w:sz w:val="32"/>
                      </w:rPr>
                      <w:t xml:space="preserve"> </w:t>
                    </w:r>
                    <w:r w:rsidR="00664A44">
                      <w:rPr>
                        <w:b/>
                        <w:bCs/>
                        <w:i/>
                        <w:w w:val="85"/>
                        <w:sz w:val="32"/>
                      </w:rPr>
                      <w:tab/>
                    </w:r>
                    <w:r w:rsidR="00664A44">
                      <w:rPr>
                        <w:b/>
                        <w:bCs/>
                        <w:i/>
                        <w:w w:val="85"/>
                        <w:sz w:val="32"/>
                      </w:rPr>
                      <w:tab/>
                    </w:r>
                    <w:r w:rsidR="00664A44">
                      <w:rPr>
                        <w:b/>
                        <w:bCs/>
                        <w:i/>
                        <w:w w:val="85"/>
                        <w:sz w:val="32"/>
                      </w:rPr>
                      <w:tab/>
                    </w:r>
                    <w:r w:rsidR="00664A44">
                      <w:rPr>
                        <w:b/>
                        <w:bCs/>
                        <w:i/>
                        <w:w w:val="85"/>
                        <w:sz w:val="32"/>
                      </w:rPr>
                      <w:tab/>
                    </w:r>
                    <w:r w:rsidR="00664A44">
                      <w:rPr>
                        <w:b/>
                        <w:bCs/>
                        <w:i/>
                        <w:w w:val="85"/>
                        <w:sz w:val="32"/>
                      </w:rPr>
                      <w:tab/>
                      <w:t>EMD Rs.1500.00</w:t>
                    </w:r>
                  </w:p>
                  <w:p w:rsidR="00414419" w:rsidRPr="00F0747A" w:rsidRDefault="00414419">
                    <w:pPr>
                      <w:spacing w:line="363" w:lineRule="exact"/>
                      <w:ind w:left="144"/>
                      <w:rPr>
                        <w:b/>
                        <w:bCs/>
                        <w:i/>
                        <w:sz w:val="32"/>
                      </w:rPr>
                    </w:pPr>
                    <w:r w:rsidRPr="00F0747A">
                      <w:rPr>
                        <w:b/>
                        <w:bCs/>
                        <w:i/>
                        <w:sz w:val="32"/>
                      </w:rPr>
                      <w:t>Last date &amp; Time of Submission:-</w:t>
                    </w:r>
                    <w:r w:rsidR="003D65EC">
                      <w:rPr>
                        <w:b/>
                        <w:bCs/>
                        <w:i/>
                        <w:sz w:val="32"/>
                        <w:highlight w:val="yellow"/>
                      </w:rPr>
                      <w:t>01</w:t>
                    </w:r>
                    <w:r w:rsidRPr="00552A2D">
                      <w:rPr>
                        <w:b/>
                        <w:bCs/>
                        <w:i/>
                        <w:sz w:val="32"/>
                        <w:highlight w:val="yellow"/>
                      </w:rPr>
                      <w:t>.</w:t>
                    </w:r>
                    <w:r w:rsidR="00411E68">
                      <w:rPr>
                        <w:b/>
                        <w:bCs/>
                        <w:i/>
                        <w:sz w:val="32"/>
                        <w:highlight w:val="yellow"/>
                      </w:rPr>
                      <w:t>0</w:t>
                    </w:r>
                    <w:r w:rsidR="003D65EC">
                      <w:rPr>
                        <w:b/>
                        <w:bCs/>
                        <w:i/>
                        <w:sz w:val="32"/>
                        <w:highlight w:val="yellow"/>
                      </w:rPr>
                      <w:t>4</w:t>
                    </w:r>
                    <w:r w:rsidRPr="00552A2D">
                      <w:rPr>
                        <w:b/>
                        <w:bCs/>
                        <w:i/>
                        <w:sz w:val="32"/>
                        <w:highlight w:val="yellow"/>
                      </w:rPr>
                      <w:t>.202</w:t>
                    </w:r>
                    <w:r w:rsidR="00411E68">
                      <w:rPr>
                        <w:b/>
                        <w:bCs/>
                        <w:i/>
                        <w:sz w:val="32"/>
                        <w:highlight w:val="yellow"/>
                      </w:rPr>
                      <w:t>2</w:t>
                    </w:r>
                    <w:r w:rsidRPr="00552A2D">
                      <w:rPr>
                        <w:b/>
                        <w:bCs/>
                        <w:i/>
                        <w:sz w:val="32"/>
                        <w:highlight w:val="yellow"/>
                      </w:rPr>
                      <w:t xml:space="preserve">, </w:t>
                    </w:r>
                    <w:r w:rsidR="00B66F46">
                      <w:rPr>
                        <w:b/>
                        <w:bCs/>
                        <w:i/>
                        <w:sz w:val="32"/>
                        <w:highlight w:val="yellow"/>
                      </w:rPr>
                      <w:t>1</w:t>
                    </w:r>
                    <w:r w:rsidR="003D65EC">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F905B9" w:rsidRDefault="00091894" w:rsidP="00F905B9">
      <w:pPr>
        <w:pStyle w:val="BodyText"/>
        <w:spacing w:before="63" w:line="259" w:lineRule="auto"/>
        <w:ind w:right="110"/>
      </w:pPr>
      <w:r>
        <w:lastRenderedPageBreak/>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 xml:space="preserve">With reference to your tender for the above work, I/We offer to submit our proposal having rates for </w:t>
      </w:r>
      <w:proofErr w:type="spellStart"/>
      <w:r>
        <w:t>site,erection</w:t>
      </w:r>
      <w:proofErr w:type="spellEnd"/>
      <w:r w:rsidR="003D65EC">
        <w:t xml:space="preserve"> </w:t>
      </w:r>
      <w:r>
        <w:t>at</w:t>
      </w:r>
      <w:r w:rsidR="003D65EC">
        <w:t xml:space="preserve"> </w:t>
      </w:r>
      <w:r>
        <w:t>site</w:t>
      </w:r>
      <w:r w:rsidR="003D65EC">
        <w:t xml:space="preserve"> </w:t>
      </w:r>
      <w:r>
        <w:t>in</w:t>
      </w:r>
      <w:r w:rsidR="003D65EC">
        <w:t xml:space="preserve"> </w:t>
      </w:r>
      <w:r>
        <w:t>the</w:t>
      </w:r>
      <w:r w:rsidR="003D65EC">
        <w:t xml:space="preserve"> </w:t>
      </w:r>
      <w:r>
        <w:t>schedule</w:t>
      </w:r>
      <w:r w:rsidR="003D65EC">
        <w:t xml:space="preserve"> </w:t>
      </w:r>
      <w:r>
        <w:t>annex</w:t>
      </w:r>
      <w:r w:rsidR="003D65EC">
        <w:t xml:space="preserve"> </w:t>
      </w:r>
      <w:proofErr w:type="spellStart"/>
      <w:r>
        <w:t>edorsuch</w:t>
      </w:r>
      <w:proofErr w:type="spellEnd"/>
      <w:r w:rsidR="003D65EC">
        <w:t xml:space="preserve"> </w:t>
      </w:r>
      <w:r>
        <w:t>portion</w:t>
      </w:r>
      <w:r w:rsidR="003D65EC">
        <w:t xml:space="preserve"> </w:t>
      </w:r>
      <w:proofErr w:type="spellStart"/>
      <w:r>
        <w:t>there</w:t>
      </w:r>
      <w:r w:rsidR="003D65EC">
        <w:t xml:space="preserve"> </w:t>
      </w:r>
      <w:r>
        <w:t>of</w:t>
      </w:r>
      <w:proofErr w:type="spellEnd"/>
      <w:r>
        <w:t>,</w:t>
      </w:r>
      <w:r w:rsidR="003D65EC">
        <w:t xml:space="preserve"> </w:t>
      </w:r>
      <w:r>
        <w:t>as</w:t>
      </w:r>
      <w:r w:rsidR="003D65EC">
        <w:t xml:space="preserve"> </w:t>
      </w:r>
      <w:r>
        <w:t>you</w:t>
      </w:r>
      <w:r w:rsidR="003D65EC">
        <w:t xml:space="preserve"> </w:t>
      </w:r>
      <w:r>
        <w:t>may</w:t>
      </w:r>
      <w:r w:rsidR="003D65EC">
        <w:t xml:space="preserve"> </w:t>
      </w:r>
      <w:r>
        <w:t>determine</w:t>
      </w:r>
      <w:r w:rsidR="003D65EC">
        <w:t xml:space="preserve"> </w:t>
      </w:r>
      <w:r>
        <w:t>in</w:t>
      </w:r>
      <w:r w:rsidR="003D65EC">
        <w:t xml:space="preserve"> </w:t>
      </w:r>
      <w:r>
        <w:t>strict</w:t>
      </w:r>
      <w:r w:rsidR="003D65EC">
        <w:t xml:space="preserve"> </w:t>
      </w:r>
      <w:r>
        <w:t xml:space="preserve">accordance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proofErr w:type="spellStart"/>
      <w:r w:rsidR="00F905B9">
        <w:t>AsumofRs</w:t>
      </w:r>
      <w:proofErr w:type="spellEnd"/>
      <w:r w:rsidR="00F905B9">
        <w:t>.</w:t>
      </w:r>
      <w:r>
        <w:rPr>
          <w:spacing w:val="35"/>
        </w:rPr>
        <w:t>……..</w:t>
      </w:r>
      <w:r w:rsidR="00F905B9">
        <w:t>……..</w:t>
      </w:r>
      <w:proofErr w:type="spellStart"/>
      <w:r w:rsidR="00F905B9">
        <w:t>videno</w:t>
      </w:r>
      <w:proofErr w:type="spellEnd"/>
      <w:r w:rsidR="00F905B9">
        <w:t>.…………dated</w:t>
      </w:r>
      <w:r>
        <w:rPr>
          <w:spacing w:val="38"/>
        </w:rPr>
        <w:t>…..</w:t>
      </w:r>
      <w:r w:rsidR="00F905B9">
        <w:t>………….of……</w:t>
      </w:r>
      <w:r>
        <w:t>……..</w:t>
      </w:r>
      <w:r w:rsidR="00F905B9">
        <w:t>………..</w:t>
      </w:r>
      <w:proofErr w:type="spellStart"/>
      <w:r w:rsidR="00F905B9">
        <w:t>bank,in</w:t>
      </w:r>
      <w:proofErr w:type="spellEnd"/>
      <w:r w:rsidR="003D65EC">
        <w:t xml:space="preserve"> </w:t>
      </w:r>
      <w:r w:rsidR="00F905B9">
        <w:t>the</w:t>
      </w:r>
      <w:r w:rsidR="003D65EC">
        <w:t xml:space="preserve"> </w:t>
      </w:r>
      <w:r w:rsidR="00F905B9">
        <w:t>form</w:t>
      </w:r>
      <w:r w:rsidR="003D65EC">
        <w:t xml:space="preserve"> </w:t>
      </w:r>
      <w:r w:rsidR="00F905B9">
        <w:t>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w:t>
      </w:r>
      <w:r w:rsidR="003D65EC">
        <w:t xml:space="preserve"> </w:t>
      </w:r>
      <w:r>
        <w:t>hereby</w:t>
      </w:r>
      <w:r w:rsidR="003D65EC">
        <w:t xml:space="preserve"> </w:t>
      </w:r>
      <w:r>
        <w:t>undertake</w:t>
      </w:r>
      <w:r w:rsidR="003D65EC">
        <w:t xml:space="preserve"> </w:t>
      </w:r>
      <w:r>
        <w:t>and</w:t>
      </w:r>
      <w:r w:rsidR="003D65EC">
        <w:t xml:space="preserve"> </w:t>
      </w:r>
      <w:r>
        <w:t>agree</w:t>
      </w:r>
      <w:r w:rsidR="003D65EC">
        <w:t xml:space="preserve"> </w:t>
      </w:r>
      <w:r>
        <w:t>to</w:t>
      </w:r>
      <w:r w:rsidR="003D65EC">
        <w:t xml:space="preserve"> </w:t>
      </w:r>
      <w:r>
        <w:t>execute</w:t>
      </w:r>
      <w:r w:rsidR="003D65EC">
        <w:t xml:space="preserve"> </w:t>
      </w:r>
      <w:r>
        <w:t>a</w:t>
      </w:r>
      <w:r w:rsidR="003D65EC">
        <w:t xml:space="preserve"> </w:t>
      </w:r>
      <w:r>
        <w:t>contract</w:t>
      </w:r>
      <w:r w:rsidR="003D65EC">
        <w:t xml:space="preserve"> </w:t>
      </w:r>
      <w:r>
        <w:t>in</w:t>
      </w:r>
      <w:r w:rsidR="003D65EC">
        <w:t xml:space="preserve"> </w:t>
      </w:r>
      <w:r>
        <w:t>accordance</w:t>
      </w:r>
      <w:r w:rsidR="003D65EC">
        <w:t xml:space="preserve"> </w:t>
      </w:r>
      <w:r>
        <w:t>with</w:t>
      </w:r>
      <w:r w:rsidR="003D65EC">
        <w:t xml:space="preserve"> </w:t>
      </w:r>
      <w:r>
        <w:t>the</w:t>
      </w:r>
      <w:r w:rsidR="003D65EC">
        <w:t xml:space="preserve"> </w:t>
      </w:r>
      <w:proofErr w:type="spellStart"/>
      <w:r>
        <w:t>said‘Terms</w:t>
      </w:r>
      <w:proofErr w:type="spellEnd"/>
      <w:r>
        <w:t>,</w:t>
      </w:r>
      <w:r w:rsidR="003D65EC">
        <w:t xml:space="preserve"> </w:t>
      </w:r>
      <w:r>
        <w:t>Conditions &amp; Instruction to the Tenderer’ of the tender bid</w:t>
      </w:r>
      <w:r w:rsidR="003D65EC">
        <w:t xml:space="preserve"> </w:t>
      </w:r>
      <w:r>
        <w:t>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w:t>
      </w:r>
      <w:r w:rsidR="003D65EC">
        <w:t xml:space="preserve"> authorized </w:t>
      </w:r>
      <w:r>
        <w:t>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r>
        <w:rPr>
          <w:b w:val="0"/>
        </w:rPr>
        <w:t>Tender</w:t>
      </w:r>
      <w:r w:rsidR="003D65EC">
        <w:rPr>
          <w:b w:val="0"/>
        </w:rPr>
        <w:t xml:space="preserve"> </w:t>
      </w:r>
      <w:r>
        <w:rPr>
          <w:b w:val="0"/>
        </w:rPr>
        <w:t>for</w:t>
      </w:r>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(Name of</w:t>
      </w:r>
      <w:r w:rsidR="003D65EC">
        <w:t xml:space="preserve"> </w:t>
      </w:r>
      <w:r>
        <w:t>EDC-</w:t>
      </w:r>
      <w:proofErr w:type="spellStart"/>
      <w:r>
        <w:t>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having treated the tenderer to be an eligible bidder whose tender may be considered, the tenderer hereby agrees to the condition that the proposal in response</w:t>
      </w:r>
      <w:r w:rsidR="003D65EC">
        <w:t xml:space="preserve"> </w:t>
      </w:r>
      <w:r>
        <w:t>to</w:t>
      </w:r>
      <w:r w:rsidR="003D65EC">
        <w:t xml:space="preserve"> </w:t>
      </w:r>
      <w:r>
        <w:t>the</w:t>
      </w:r>
      <w:r w:rsidR="003D65EC">
        <w:t xml:space="preserve"> </w:t>
      </w:r>
      <w:r>
        <w:t>above</w:t>
      </w:r>
      <w:r w:rsidR="003D65EC">
        <w:t xml:space="preserve"> </w:t>
      </w:r>
      <w:r>
        <w:t>invitation</w:t>
      </w:r>
      <w:r w:rsidR="003D65EC">
        <w:t xml:space="preserve"> </w:t>
      </w:r>
      <w:r>
        <w:t>shall</w:t>
      </w:r>
      <w:r w:rsidR="003D65EC">
        <w:t xml:space="preserve"> </w:t>
      </w:r>
      <w:r>
        <w:t>not</w:t>
      </w:r>
      <w:r w:rsidR="003D65EC">
        <w:t xml:space="preserve"> </w:t>
      </w:r>
      <w:r>
        <w:t>be</w:t>
      </w:r>
      <w:r w:rsidR="003D65EC">
        <w:t xml:space="preserve"> </w:t>
      </w:r>
      <w:r>
        <w:t>withdrawn</w:t>
      </w:r>
      <w:r w:rsidR="003D65EC">
        <w:t xml:space="preserve"> </w:t>
      </w:r>
      <w:r>
        <w:t>by</w:t>
      </w:r>
      <w:r w:rsidR="003D65EC">
        <w:t xml:space="preserve"> </w:t>
      </w:r>
      <w:r>
        <w:t>us</w:t>
      </w:r>
      <w:r w:rsidR="003D65EC">
        <w:t xml:space="preserve"> </w:t>
      </w:r>
      <w:r>
        <w:t>within</w:t>
      </w:r>
      <w:r w:rsidR="003D65EC">
        <w:t xml:space="preserve"> </w:t>
      </w:r>
      <w:r>
        <w:t>180</w:t>
      </w:r>
      <w:r w:rsidR="003D65EC">
        <w:t xml:space="preserve"> </w:t>
      </w:r>
      <w:r>
        <w:t>days</w:t>
      </w:r>
      <w:r w:rsidR="003D65EC">
        <w:t xml:space="preserve"> </w:t>
      </w:r>
      <w:r>
        <w:t>from</w:t>
      </w:r>
      <w:r w:rsidR="003D65EC">
        <w:t xml:space="preserve"> </w:t>
      </w:r>
      <w:r>
        <w:t>the</w:t>
      </w:r>
      <w:r w:rsidR="003D65EC">
        <w:t xml:space="preserve"> </w:t>
      </w:r>
      <w:r>
        <w:t>date</w:t>
      </w:r>
      <w:r w:rsidR="003D65EC">
        <w:t xml:space="preserve"> </w:t>
      </w:r>
      <w:r>
        <w:t>of</w:t>
      </w:r>
      <w:r w:rsidR="003D65EC">
        <w:t xml:space="preserve"> </w:t>
      </w:r>
      <w:r>
        <w:t>opening</w:t>
      </w:r>
      <w:r w:rsidR="003D65EC">
        <w:t xml:space="preserve"> </w:t>
      </w:r>
      <w:r>
        <w:t>of</w:t>
      </w:r>
      <w:r w:rsidR="003D65EC">
        <w:t xml:space="preserve"> </w:t>
      </w:r>
      <w:r>
        <w:t>the tender(or</w:t>
      </w:r>
      <w:r w:rsidR="003D65EC">
        <w:t xml:space="preserve"> </w:t>
      </w:r>
      <w:r>
        <w:t>any</w:t>
      </w:r>
      <w:r w:rsidR="003D65EC">
        <w:t xml:space="preserve"> </w:t>
      </w:r>
      <w:r>
        <w:t>extension</w:t>
      </w:r>
      <w:r w:rsidR="003D65EC">
        <w:t xml:space="preserve"> </w:t>
      </w:r>
      <w:proofErr w:type="spellStart"/>
      <w:r>
        <w:t>there</w:t>
      </w:r>
      <w:r w:rsidR="003D65EC">
        <w:t xml:space="preserve"> </w:t>
      </w:r>
      <w:r>
        <w:t>of</w:t>
      </w:r>
      <w:proofErr w:type="spellEnd"/>
      <w:r>
        <w:t>),also</w:t>
      </w:r>
      <w:r w:rsidR="003D65EC">
        <w:t xml:space="preserve"> </w:t>
      </w:r>
      <w:r>
        <w:t>to</w:t>
      </w:r>
      <w:r w:rsidR="003D65EC">
        <w:t xml:space="preserve"> </w:t>
      </w:r>
      <w:r>
        <w:t>the</w:t>
      </w:r>
      <w:r w:rsidR="003D65EC">
        <w:t xml:space="preserve"> </w:t>
      </w:r>
      <w:r>
        <w:t>condition</w:t>
      </w:r>
      <w:r w:rsidR="003D65EC">
        <w:t xml:space="preserve"> </w:t>
      </w:r>
      <w:r>
        <w:t>that</w:t>
      </w:r>
      <w:r w:rsidR="003D65EC">
        <w:t xml:space="preserve"> </w:t>
      </w:r>
      <w:r>
        <w:t>if</w:t>
      </w:r>
      <w:r w:rsidR="003D65EC">
        <w:t xml:space="preserve"> </w:t>
      </w:r>
      <w:r>
        <w:t>there</w:t>
      </w:r>
      <w:r w:rsidR="003D65EC">
        <w:t xml:space="preserve"> </w:t>
      </w:r>
      <w:r>
        <w:t>after</w:t>
      </w:r>
      <w:r w:rsidR="003D65EC">
        <w:t xml:space="preserve"> </w:t>
      </w:r>
      <w:r>
        <w:t>the</w:t>
      </w:r>
      <w:r w:rsidR="003D65EC">
        <w:t xml:space="preserve"> </w:t>
      </w:r>
      <w:r>
        <w:t>tenderer</w:t>
      </w:r>
      <w:r w:rsidR="003D65EC">
        <w:t xml:space="preserve"> </w:t>
      </w:r>
      <w:r>
        <w:t>does</w:t>
      </w:r>
      <w:r w:rsidR="003D65EC">
        <w:t xml:space="preserve"> </w:t>
      </w:r>
      <w:r>
        <w:t>withdraw</w:t>
      </w:r>
      <w:r w:rsidR="003D65EC">
        <w:t xml:space="preserve"> </w:t>
      </w:r>
      <w:r>
        <w:t>his</w:t>
      </w:r>
      <w:r w:rsidR="003D65EC">
        <w:t xml:space="preserve"> </w:t>
      </w:r>
      <w:r>
        <w:t>proposal with</w:t>
      </w:r>
      <w:r w:rsidR="003D65EC">
        <w:t xml:space="preserve"> </w:t>
      </w:r>
      <w:r>
        <w:t>in</w:t>
      </w:r>
      <w:r w:rsidR="003D65EC">
        <w:t xml:space="preserve"> </w:t>
      </w:r>
      <w:r>
        <w:t>the</w:t>
      </w:r>
      <w:r w:rsidR="003D65EC">
        <w:t xml:space="preserve"> </w:t>
      </w:r>
      <w:r>
        <w:t>said</w:t>
      </w:r>
      <w:r w:rsidR="003D65EC">
        <w:t xml:space="preserve"> </w:t>
      </w:r>
      <w:r>
        <w:t>period,</w:t>
      </w:r>
      <w:r w:rsidR="003D65EC">
        <w:t xml:space="preserve"> </w:t>
      </w:r>
      <w:r>
        <w:t>the</w:t>
      </w:r>
      <w:r w:rsidR="003D65EC">
        <w:t xml:space="preserve"> </w:t>
      </w:r>
      <w:r>
        <w:t>earnest</w:t>
      </w:r>
      <w:r w:rsidR="003D65EC">
        <w:t xml:space="preserve"> </w:t>
      </w:r>
      <w:r>
        <w:t>money</w:t>
      </w:r>
      <w:r w:rsidR="003D65EC">
        <w:t xml:space="preserve"> </w:t>
      </w:r>
      <w:r>
        <w:t>deposited</w:t>
      </w:r>
      <w:r w:rsidR="003D65EC">
        <w:t xml:space="preserve"> </w:t>
      </w:r>
      <w:r>
        <w:t>by</w:t>
      </w:r>
      <w:r w:rsidR="003D65EC">
        <w:t xml:space="preserve"> </w:t>
      </w:r>
      <w:r>
        <w:t>them</w:t>
      </w:r>
      <w:r w:rsidR="003D65EC">
        <w:t xml:space="preserve"> </w:t>
      </w:r>
      <w:r>
        <w:t>may</w:t>
      </w:r>
      <w:r w:rsidR="003D65EC">
        <w:t xml:space="preserve"> </w:t>
      </w:r>
      <w:r>
        <w:t>be</w:t>
      </w:r>
      <w:r w:rsidR="003D65EC">
        <w:t xml:space="preserve"> </w:t>
      </w:r>
      <w:r>
        <w:t>forfeited</w:t>
      </w:r>
      <w:r w:rsidR="003D65EC">
        <w:t xml:space="preserve"> </w:t>
      </w:r>
      <w:r>
        <w:t>by</w:t>
      </w:r>
      <w:r w:rsidR="003D65EC">
        <w:t xml:space="preserve"> </w:t>
      </w:r>
      <w:r>
        <w:t>the</w:t>
      </w:r>
      <w:r w:rsidR="003D65EC">
        <w:t xml:space="preserve"> </w:t>
      </w:r>
      <w:r>
        <w:t>Superintending</w:t>
      </w:r>
      <w:r w:rsidR="003D65EC">
        <w:t xml:space="preserve"> </w:t>
      </w:r>
      <w:r>
        <w:t>Engineer, EDC-</w:t>
      </w:r>
      <w:proofErr w:type="spellStart"/>
      <w:r>
        <w:t>Discom,and</w:t>
      </w:r>
      <w:proofErr w:type="spellEnd"/>
      <w:r w:rsidR="003D65EC">
        <w:t xml:space="preserve"> </w:t>
      </w:r>
      <w:r>
        <w:t>at</w:t>
      </w:r>
      <w:r w:rsidR="003D65EC">
        <w:t xml:space="preserve"> </w:t>
      </w:r>
      <w:r>
        <w:t>the</w:t>
      </w:r>
      <w:r w:rsidR="003D65EC">
        <w:t xml:space="preserve"> </w:t>
      </w:r>
      <w:r>
        <w:t>discretion</w:t>
      </w:r>
      <w:r w:rsidR="003D65EC">
        <w:t xml:space="preserve"> </w:t>
      </w:r>
      <w:r>
        <w:t>of</w:t>
      </w:r>
      <w:r w:rsidR="003D65EC">
        <w:t xml:space="preserve"> </w:t>
      </w:r>
      <w:r>
        <w:t>the</w:t>
      </w:r>
      <w:r w:rsidR="003D65EC">
        <w:t xml:space="preserve"> </w:t>
      </w:r>
      <w:proofErr w:type="spellStart"/>
      <w:r>
        <w:t>purchaser.The</w:t>
      </w:r>
      <w:proofErr w:type="spellEnd"/>
      <w:r w:rsidR="003D65EC">
        <w:t xml:space="preserve"> </w:t>
      </w:r>
      <w:r>
        <w:t>purchaser</w:t>
      </w:r>
      <w:r w:rsidR="003D65EC">
        <w:t xml:space="preserve"> </w:t>
      </w:r>
      <w:r>
        <w:t>may</w:t>
      </w:r>
      <w:r w:rsidR="003D65EC">
        <w:t xml:space="preserve"> </w:t>
      </w:r>
      <w:r>
        <w:t>debar</w:t>
      </w:r>
      <w:r w:rsidR="003D65EC">
        <w:t xml:space="preserve"> </w:t>
      </w:r>
      <w:r>
        <w:t>the</w:t>
      </w:r>
      <w:r w:rsidR="003D65EC">
        <w:t xml:space="preserve"> </w:t>
      </w:r>
      <w:r>
        <w:t>tenderer</w:t>
      </w:r>
      <w:r w:rsidR="003D65EC">
        <w:t xml:space="preserve"> </w:t>
      </w:r>
      <w:r>
        <w:t>from</w:t>
      </w:r>
      <w:r w:rsidR="003D65EC">
        <w:t xml:space="preserve"> </w:t>
      </w:r>
      <w:r>
        <w:t>tendering</w:t>
      </w:r>
      <w:r w:rsidR="003D65EC">
        <w:t xml:space="preserve"> </w:t>
      </w:r>
      <w:r>
        <w:t>for a minimum period of one year reckoned from the date of opening of the</w:t>
      </w:r>
      <w:r w:rsidR="003D65EC">
        <w:t xml:space="preserve"> </w:t>
      </w:r>
      <w:r>
        <w:t>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w:t>
      </w:r>
      <w:r w:rsidR="003D65EC">
        <w:t xml:space="preserve"> </w:t>
      </w:r>
      <w:r>
        <w:t>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w:t>
      </w:r>
      <w:r w:rsidR="003D65EC">
        <w:t xml:space="preserve"> </w:t>
      </w:r>
      <w:r>
        <w:t>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 xml:space="preserve">Should have successfully erected and commissioned similar or higher rating work in maximum three turnkey/semi turnkey order, having minimum order value of 40% each of the estimated cost of the present </w:t>
      </w:r>
      <w:proofErr w:type="spellStart"/>
      <w:r>
        <w:rPr>
          <w:sz w:val="28"/>
        </w:rPr>
        <w:t>tenderspecification</w:t>
      </w:r>
      <w:proofErr w:type="spellEnd"/>
      <w:r>
        <w:rPr>
          <w:sz w:val="28"/>
        </w:rPr>
        <w:t>.</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w:t>
      </w:r>
      <w:proofErr w:type="spellStart"/>
      <w:r>
        <w:rPr>
          <w:sz w:val="28"/>
        </w:rPr>
        <w:t>intangibleassets</w:t>
      </w:r>
      <w:proofErr w:type="spellEnd"/>
      <w:r>
        <w:rPr>
          <w:sz w:val="28"/>
        </w:rPr>
        <w:t>.</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736" w:rsidRDefault="00F63736">
      <w:r>
        <w:separator/>
      </w:r>
    </w:p>
  </w:endnote>
  <w:endnote w:type="continuationSeparator" w:id="0">
    <w:p w:rsidR="00F63736" w:rsidRDefault="00F63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414419" w:rsidRDefault="00414419">
            <w:pPr>
              <w:pStyle w:val="Footer"/>
              <w:jc w:val="center"/>
            </w:pPr>
            <w:r>
              <w:t xml:space="preserve">Page </w:t>
            </w:r>
            <w:r w:rsidR="00530CE6">
              <w:rPr>
                <w:b/>
                <w:sz w:val="24"/>
                <w:szCs w:val="24"/>
              </w:rPr>
              <w:fldChar w:fldCharType="begin"/>
            </w:r>
            <w:r>
              <w:rPr>
                <w:b/>
              </w:rPr>
              <w:instrText xml:space="preserve"> PAGE </w:instrText>
            </w:r>
            <w:r w:rsidR="00530CE6">
              <w:rPr>
                <w:b/>
                <w:sz w:val="24"/>
                <w:szCs w:val="24"/>
              </w:rPr>
              <w:fldChar w:fldCharType="separate"/>
            </w:r>
            <w:r w:rsidR="00FF2BBC">
              <w:rPr>
                <w:b/>
                <w:noProof/>
              </w:rPr>
              <w:t>6</w:t>
            </w:r>
            <w:r w:rsidR="00530CE6">
              <w:rPr>
                <w:b/>
                <w:sz w:val="24"/>
                <w:szCs w:val="24"/>
              </w:rPr>
              <w:fldChar w:fldCharType="end"/>
            </w:r>
            <w:r>
              <w:t xml:space="preserve"> of </w:t>
            </w:r>
            <w:r w:rsidR="00530CE6">
              <w:rPr>
                <w:b/>
                <w:sz w:val="24"/>
                <w:szCs w:val="24"/>
              </w:rPr>
              <w:fldChar w:fldCharType="begin"/>
            </w:r>
            <w:r>
              <w:rPr>
                <w:b/>
              </w:rPr>
              <w:instrText xml:space="preserve"> NUMPAGES  </w:instrText>
            </w:r>
            <w:r w:rsidR="00530CE6">
              <w:rPr>
                <w:b/>
                <w:sz w:val="24"/>
                <w:szCs w:val="24"/>
              </w:rPr>
              <w:fldChar w:fldCharType="separate"/>
            </w:r>
            <w:r w:rsidR="00FF2BBC">
              <w:rPr>
                <w:b/>
                <w:noProof/>
              </w:rPr>
              <w:t>6</w:t>
            </w:r>
            <w:r w:rsidR="00530CE6">
              <w:rPr>
                <w:b/>
                <w:sz w:val="24"/>
                <w:szCs w:val="24"/>
              </w:rPr>
              <w:fldChar w:fldCharType="end"/>
            </w:r>
          </w:p>
        </w:sdtContent>
      </w:sdt>
    </w:sdtContent>
  </w:sdt>
  <w:p w:rsidR="00414419" w:rsidRDefault="00414419">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736" w:rsidRDefault="00F63736">
      <w:r>
        <w:separator/>
      </w:r>
    </w:p>
  </w:footnote>
  <w:footnote w:type="continuationSeparator" w:id="0">
    <w:p w:rsidR="00F63736" w:rsidRDefault="00F637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2D670E4"/>
    <w:multiLevelType w:val="hybridMultilevel"/>
    <w:tmpl w:val="84AAE3E6"/>
    <w:lvl w:ilvl="0" w:tplc="32C03DEA">
      <w:start w:val="1"/>
      <w:numFmt w:val="decimal"/>
      <w:lvlText w:val="%1-"/>
      <w:lvlJc w:val="left"/>
      <w:pPr>
        <w:ind w:left="360" w:hanging="360"/>
      </w:pPr>
      <w:rPr>
        <w:rFonts w:hint="default"/>
        <w:sz w:val="3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4">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5">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3"/>
  </w:num>
  <w:num w:numId="6">
    <w:abstractNumId w:val="11"/>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0"/>
  </w:num>
  <w:num w:numId="16">
    <w:abstractNumId w:val="14"/>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162F3"/>
    <w:rsid w:val="0004326B"/>
    <w:rsid w:val="0008008E"/>
    <w:rsid w:val="0008094A"/>
    <w:rsid w:val="00091894"/>
    <w:rsid w:val="00092B9B"/>
    <w:rsid w:val="000A3251"/>
    <w:rsid w:val="00100151"/>
    <w:rsid w:val="00115A03"/>
    <w:rsid w:val="001173AE"/>
    <w:rsid w:val="001232D1"/>
    <w:rsid w:val="00126E0F"/>
    <w:rsid w:val="00137AE7"/>
    <w:rsid w:val="00144DC3"/>
    <w:rsid w:val="00151DED"/>
    <w:rsid w:val="00151F6A"/>
    <w:rsid w:val="00161E55"/>
    <w:rsid w:val="0017114D"/>
    <w:rsid w:val="00172FE9"/>
    <w:rsid w:val="001732C9"/>
    <w:rsid w:val="00173E40"/>
    <w:rsid w:val="00182068"/>
    <w:rsid w:val="00187608"/>
    <w:rsid w:val="00194CFA"/>
    <w:rsid w:val="001B464A"/>
    <w:rsid w:val="001B7D1A"/>
    <w:rsid w:val="001B7F88"/>
    <w:rsid w:val="001F1064"/>
    <w:rsid w:val="001F52DD"/>
    <w:rsid w:val="00231B2D"/>
    <w:rsid w:val="00247798"/>
    <w:rsid w:val="002648AC"/>
    <w:rsid w:val="002745D6"/>
    <w:rsid w:val="00274EF7"/>
    <w:rsid w:val="00277B9D"/>
    <w:rsid w:val="002929B2"/>
    <w:rsid w:val="002A0938"/>
    <w:rsid w:val="002A342A"/>
    <w:rsid w:val="002C04EF"/>
    <w:rsid w:val="002D3B42"/>
    <w:rsid w:val="0030007A"/>
    <w:rsid w:val="00357589"/>
    <w:rsid w:val="00387125"/>
    <w:rsid w:val="00394A5A"/>
    <w:rsid w:val="003B1FC7"/>
    <w:rsid w:val="003D4843"/>
    <w:rsid w:val="003D65EC"/>
    <w:rsid w:val="004001A9"/>
    <w:rsid w:val="004069E9"/>
    <w:rsid w:val="00411E68"/>
    <w:rsid w:val="00414419"/>
    <w:rsid w:val="0041479E"/>
    <w:rsid w:val="004229A2"/>
    <w:rsid w:val="00431DEA"/>
    <w:rsid w:val="00443BD1"/>
    <w:rsid w:val="004556DF"/>
    <w:rsid w:val="004710FC"/>
    <w:rsid w:val="00472B5D"/>
    <w:rsid w:val="004738D9"/>
    <w:rsid w:val="00476EBF"/>
    <w:rsid w:val="00493345"/>
    <w:rsid w:val="004D0EE5"/>
    <w:rsid w:val="004D3EC6"/>
    <w:rsid w:val="00525378"/>
    <w:rsid w:val="00530CE6"/>
    <w:rsid w:val="005327A5"/>
    <w:rsid w:val="00540C00"/>
    <w:rsid w:val="00547322"/>
    <w:rsid w:val="00552A2D"/>
    <w:rsid w:val="00557A25"/>
    <w:rsid w:val="005B5BB3"/>
    <w:rsid w:val="005B74FE"/>
    <w:rsid w:val="005C326E"/>
    <w:rsid w:val="005C65C7"/>
    <w:rsid w:val="005D79BC"/>
    <w:rsid w:val="005E4641"/>
    <w:rsid w:val="005E4B67"/>
    <w:rsid w:val="00631853"/>
    <w:rsid w:val="006318E3"/>
    <w:rsid w:val="0064274F"/>
    <w:rsid w:val="00642B78"/>
    <w:rsid w:val="00647433"/>
    <w:rsid w:val="00653803"/>
    <w:rsid w:val="00664A44"/>
    <w:rsid w:val="00684906"/>
    <w:rsid w:val="00690F38"/>
    <w:rsid w:val="00693335"/>
    <w:rsid w:val="006A5E7A"/>
    <w:rsid w:val="006A78E3"/>
    <w:rsid w:val="006D1BE1"/>
    <w:rsid w:val="006E114E"/>
    <w:rsid w:val="006F3D2F"/>
    <w:rsid w:val="006F43A2"/>
    <w:rsid w:val="007049AD"/>
    <w:rsid w:val="007156A8"/>
    <w:rsid w:val="0073452A"/>
    <w:rsid w:val="00743870"/>
    <w:rsid w:val="007663A5"/>
    <w:rsid w:val="00795F4A"/>
    <w:rsid w:val="007D437B"/>
    <w:rsid w:val="00813D28"/>
    <w:rsid w:val="00822C75"/>
    <w:rsid w:val="0084355C"/>
    <w:rsid w:val="0084656A"/>
    <w:rsid w:val="00854AF0"/>
    <w:rsid w:val="00872B3F"/>
    <w:rsid w:val="00884954"/>
    <w:rsid w:val="008876F3"/>
    <w:rsid w:val="00893E79"/>
    <w:rsid w:val="00895C17"/>
    <w:rsid w:val="00896923"/>
    <w:rsid w:val="008A5D77"/>
    <w:rsid w:val="008B1C73"/>
    <w:rsid w:val="008C4467"/>
    <w:rsid w:val="008C5666"/>
    <w:rsid w:val="008D18F4"/>
    <w:rsid w:val="008E5528"/>
    <w:rsid w:val="008F2A76"/>
    <w:rsid w:val="00921F10"/>
    <w:rsid w:val="00926A90"/>
    <w:rsid w:val="00943CB1"/>
    <w:rsid w:val="009447A2"/>
    <w:rsid w:val="00952F96"/>
    <w:rsid w:val="00964107"/>
    <w:rsid w:val="009725B1"/>
    <w:rsid w:val="009A3CAF"/>
    <w:rsid w:val="009B41AB"/>
    <w:rsid w:val="009B5313"/>
    <w:rsid w:val="009B5A8E"/>
    <w:rsid w:val="009C75CD"/>
    <w:rsid w:val="009D0819"/>
    <w:rsid w:val="009D1238"/>
    <w:rsid w:val="009D6550"/>
    <w:rsid w:val="009D7F2D"/>
    <w:rsid w:val="009E2981"/>
    <w:rsid w:val="009F7F73"/>
    <w:rsid w:val="00A0316F"/>
    <w:rsid w:val="00A31B41"/>
    <w:rsid w:val="00A31C58"/>
    <w:rsid w:val="00A5697B"/>
    <w:rsid w:val="00A64796"/>
    <w:rsid w:val="00A933A1"/>
    <w:rsid w:val="00AB7EFA"/>
    <w:rsid w:val="00AD2610"/>
    <w:rsid w:val="00B06926"/>
    <w:rsid w:val="00B36ED7"/>
    <w:rsid w:val="00B54F8C"/>
    <w:rsid w:val="00B66F46"/>
    <w:rsid w:val="00B765E3"/>
    <w:rsid w:val="00B817E3"/>
    <w:rsid w:val="00B939A8"/>
    <w:rsid w:val="00B95100"/>
    <w:rsid w:val="00BB248E"/>
    <w:rsid w:val="00BF4E57"/>
    <w:rsid w:val="00C105AA"/>
    <w:rsid w:val="00C14372"/>
    <w:rsid w:val="00C31838"/>
    <w:rsid w:val="00C3432A"/>
    <w:rsid w:val="00C36D32"/>
    <w:rsid w:val="00C46386"/>
    <w:rsid w:val="00C75871"/>
    <w:rsid w:val="00C77A68"/>
    <w:rsid w:val="00C825E7"/>
    <w:rsid w:val="00CB7A58"/>
    <w:rsid w:val="00CD3812"/>
    <w:rsid w:val="00CD4499"/>
    <w:rsid w:val="00CD697A"/>
    <w:rsid w:val="00CD7EAA"/>
    <w:rsid w:val="00CF2387"/>
    <w:rsid w:val="00CF2B80"/>
    <w:rsid w:val="00D041B0"/>
    <w:rsid w:val="00D060FF"/>
    <w:rsid w:val="00D13E9B"/>
    <w:rsid w:val="00D234A6"/>
    <w:rsid w:val="00D26388"/>
    <w:rsid w:val="00D36B55"/>
    <w:rsid w:val="00D62566"/>
    <w:rsid w:val="00D65572"/>
    <w:rsid w:val="00D65E10"/>
    <w:rsid w:val="00D67E24"/>
    <w:rsid w:val="00D72893"/>
    <w:rsid w:val="00D741D8"/>
    <w:rsid w:val="00D77584"/>
    <w:rsid w:val="00D87F02"/>
    <w:rsid w:val="00D90CCE"/>
    <w:rsid w:val="00DB6F70"/>
    <w:rsid w:val="00DE61A4"/>
    <w:rsid w:val="00DF040C"/>
    <w:rsid w:val="00DF2BC1"/>
    <w:rsid w:val="00E0269B"/>
    <w:rsid w:val="00E061E5"/>
    <w:rsid w:val="00E26BE9"/>
    <w:rsid w:val="00E35E12"/>
    <w:rsid w:val="00E46FC8"/>
    <w:rsid w:val="00E51620"/>
    <w:rsid w:val="00E66D53"/>
    <w:rsid w:val="00E70254"/>
    <w:rsid w:val="00E72247"/>
    <w:rsid w:val="00E865D9"/>
    <w:rsid w:val="00EA02DB"/>
    <w:rsid w:val="00EB6F5B"/>
    <w:rsid w:val="00EE1FF5"/>
    <w:rsid w:val="00EE2829"/>
    <w:rsid w:val="00EE2FF4"/>
    <w:rsid w:val="00F01C38"/>
    <w:rsid w:val="00F0747A"/>
    <w:rsid w:val="00F56561"/>
    <w:rsid w:val="00F63736"/>
    <w:rsid w:val="00F7233A"/>
    <w:rsid w:val="00F74EAE"/>
    <w:rsid w:val="00F76E74"/>
    <w:rsid w:val="00F8127D"/>
    <w:rsid w:val="00F83991"/>
    <w:rsid w:val="00F84B5F"/>
    <w:rsid w:val="00F905B9"/>
    <w:rsid w:val="00FA4342"/>
    <w:rsid w:val="00FB56D9"/>
    <w:rsid w:val="00FD537A"/>
    <w:rsid w:val="00FE331E"/>
    <w:rsid w:val="00FE5352"/>
    <w:rsid w:val="00FF2BBC"/>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0E4507-7007-4AE7-89AB-1216FD87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1272</TotalTime>
  <Pages>6</Pages>
  <Words>1424</Words>
  <Characters>8119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admin</cp:lastModifiedBy>
  <cp:revision>79</cp:revision>
  <cp:lastPrinted>2022-03-28T07:41:00Z</cp:lastPrinted>
  <dcterms:created xsi:type="dcterms:W3CDTF">2021-03-07T08:37:00Z</dcterms:created>
  <dcterms:modified xsi:type="dcterms:W3CDTF">2022-03-28T07:42:00Z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